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012F4A" w:rsidRPr="00012F4A" w:rsidRDefault="00012F4A" w:rsidP="00012F4A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Objetivos</w:t>
            </w:r>
          </w:p>
          <w:p w:rsidR="00012F4A" w:rsidRPr="00012F4A" w:rsidRDefault="00012F4A" w:rsidP="00902D62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Em consonância com as diretrizes e os objetivos do </w:t>
            </w:r>
            <w:r w:rsidRPr="00012F4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Projeto Formação Brasil - UCA</w:t>
            </w:r>
            <w:r w:rsidRPr="00012F4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, </w:t>
            </w:r>
            <w:proofErr w:type="gramStart"/>
            <w:r w:rsidRPr="00012F4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módulo </w:t>
            </w:r>
            <w:r w:rsidRPr="00012F4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Formação</w:t>
            </w:r>
            <w:proofErr w:type="gramEnd"/>
            <w:r w:rsidRPr="00012F4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 xml:space="preserve"> de Gestores na Escola</w:t>
            </w:r>
            <w:r w:rsidRPr="00012F4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(40h) tem como foco desenvolver atividades que integrem as dimensões teóricas, metodológicas e práticas, para que os gestores da escola e das secretarias de educação possam: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Identificar as tecnologias disponíveis na escola e respectivos usos;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Analisar as contribuições das tecnologias para a gestão;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 xml:space="preserve">Reconhecer as tecnologias usadas nos experimentos do Projeto UCA – Fase </w:t>
            </w:r>
            <w:proofErr w:type="gramStart"/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1</w:t>
            </w:r>
            <w:proofErr w:type="gramEnd"/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 xml:space="preserve"> e como foram utilizadas com educadores das escolas, bem como conhecer outras experiências do Brasil e de outros países;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Analisar os principais problemas e respectivas estratégias evidenciados nos experimentos do projeto UCA;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Levantar avanços, dificuldades/problemas enfrentados nas ações em realização na própria escola e buscar possíveis soluções;</w:t>
            </w:r>
          </w:p>
          <w:p w:rsidR="00012F4A" w:rsidRPr="00012F4A" w:rsidRDefault="00012F4A" w:rsidP="00902D6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Elaborar um plano estratégico para desenvolver um processo colaborativo voltado para a construção do (</w:t>
            </w:r>
            <w:proofErr w:type="spellStart"/>
            <w:proofErr w:type="gramStart"/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ProGITec</w:t>
            </w:r>
            <w:proofErr w:type="spellEnd"/>
            <w:proofErr w:type="gramEnd"/>
            <w:r w:rsidRPr="00012F4A"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  <w:t>) no coletivo da escola (ação integrada com a formação dos professores, de forma articulada com o Projeto Político Pedagógico da Escola).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2E6E23"/>
    <w:rsid w:val="00902D62"/>
    <w:rsid w:val="00A41C67"/>
    <w:rsid w:val="00D9341A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D118-18DF-47CC-9043-B38C2A44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938</Characters>
  <Application>Microsoft Office Word</Application>
  <DocSecurity>0</DocSecurity>
  <Lines>7</Lines>
  <Paragraphs>2</Paragraphs>
  <ScaleCrop>false</ScaleCrop>
  <Company>ufc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2010-06-09T14:56:00Z</dcterms:created>
  <dcterms:modified xsi:type="dcterms:W3CDTF">2010-06-09T14:56:00Z</dcterms:modified>
</cp:coreProperties>
</file>